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FCD4F" w14:textId="0E5549D9" w:rsidR="001735E4" w:rsidRDefault="00704F09" w:rsidP="009A176A">
      <w:pPr>
        <w:pStyle w:val="Title"/>
      </w:pPr>
      <w:r>
        <w:t>Bilag 4</w:t>
      </w:r>
      <w:r w:rsidR="003A1520">
        <w:t xml:space="preserve">: </w:t>
      </w:r>
      <w:r w:rsidR="00C61490" w:rsidRPr="00C61490">
        <w:t>Administrative bestemmelser</w:t>
      </w:r>
    </w:p>
    <w:p w14:paraId="3BBC82EA" w14:textId="77777777" w:rsidR="008A01D8" w:rsidRPr="00FA04FA" w:rsidRDefault="008A01D8" w:rsidP="008A01D8">
      <w:pPr>
        <w:pStyle w:val="ListParagraph"/>
        <w:numPr>
          <w:ilvl w:val="0"/>
          <w:numId w:val="5"/>
        </w:numPr>
        <w:rPr>
          <w:rStyle w:val="Strong"/>
        </w:rPr>
      </w:pPr>
      <w:r w:rsidRPr="00FA04FA">
        <w:rPr>
          <w:b/>
        </w:rPr>
        <w:t>Sertifisert Miljøledelse</w:t>
      </w:r>
    </w:p>
    <w:p w14:paraId="49F72812" w14:textId="77777777" w:rsidR="008A01D8" w:rsidRPr="00FA04FA" w:rsidRDefault="008A01D8" w:rsidP="008A01D8">
      <w:pPr>
        <w:rPr>
          <w:rStyle w:val="Strong"/>
          <w:b w:val="0"/>
        </w:rPr>
      </w:pPr>
      <w:r w:rsidRPr="00FA04FA">
        <w:rPr>
          <w:rStyle w:val="Strong"/>
          <w:b w:val="0"/>
        </w:rPr>
        <w:t>Dersom leverandøren ikke allerede er sertifisert etter et anerkjent system for miljøledelse (f.eks. ISO 14001, EMAS eller Miljøfyrtårn), forplikter leverandøren seg til å starte en slik prosess umiddelbart. Dersom leverandøren ikke kan dokumentere at en slik prosess er startet med en sertifisør innen 1 år anses dette for å være et kontraktsbrudd. Det er leverandøren som bærer risikoen for at virksomheten oppfyller kravene, og blir sertifisert.</w:t>
      </w:r>
    </w:p>
    <w:p w14:paraId="29C904F2" w14:textId="77777777" w:rsidR="008A01D8" w:rsidRPr="00FA04FA" w:rsidRDefault="008A01D8" w:rsidP="008A01D8">
      <w:pPr>
        <w:rPr>
          <w:rStyle w:val="Strong"/>
        </w:rPr>
      </w:pPr>
    </w:p>
    <w:p w14:paraId="1FCF798E" w14:textId="77777777" w:rsidR="008A01D8" w:rsidRDefault="008A01D8" w:rsidP="008A01D8">
      <w:r w:rsidRPr="00FA04FA">
        <w:t>For leverandører allerede sertifisert vedlegges relevant dokumentasjon med tilbudet.</w:t>
      </w:r>
    </w:p>
    <w:p w14:paraId="3462DDB1" w14:textId="77777777" w:rsidR="008A01D8" w:rsidRDefault="008A01D8" w:rsidP="008A01D8">
      <w:pPr>
        <w:ind w:left="360"/>
        <w:rPr>
          <w:rStyle w:val="Strong"/>
        </w:rPr>
      </w:pPr>
    </w:p>
    <w:p w14:paraId="1F9E5C64" w14:textId="3A03871B" w:rsidR="006703A2" w:rsidRDefault="006703A2" w:rsidP="006703A2">
      <w:pPr>
        <w:numPr>
          <w:ilvl w:val="0"/>
          <w:numId w:val="5"/>
        </w:numPr>
        <w:rPr>
          <w:rStyle w:val="Strong"/>
        </w:rPr>
      </w:pPr>
      <w:r>
        <w:rPr>
          <w:rStyle w:val="Strong"/>
        </w:rPr>
        <w:t>Leveringsvilkår</w:t>
      </w:r>
    </w:p>
    <w:p w14:paraId="1213B4E2" w14:textId="2A308807" w:rsidR="008A01D8" w:rsidRDefault="008A01D8" w:rsidP="008A01D8">
      <w:pPr>
        <w:rPr>
          <w:rStyle w:val="Strong"/>
          <w:b w:val="0"/>
        </w:rPr>
      </w:pPr>
      <w:r w:rsidRPr="00D53072">
        <w:rPr>
          <w:rStyle w:val="Strong"/>
          <w:b w:val="0"/>
        </w:rPr>
        <w:t>Levering skal skje DDP (Incoterms 20</w:t>
      </w:r>
      <w:r>
        <w:rPr>
          <w:rStyle w:val="Strong"/>
          <w:b w:val="0"/>
        </w:rPr>
        <w:t>20</w:t>
      </w:r>
      <w:r w:rsidRPr="00D53072">
        <w:rPr>
          <w:rStyle w:val="Strong"/>
          <w:b w:val="0"/>
        </w:rPr>
        <w:t>) til leveringsstedet som er avtalt for den enkelte leveransen.</w:t>
      </w:r>
    </w:p>
    <w:p w14:paraId="4F0D6076" w14:textId="77777777" w:rsidR="009F50C8" w:rsidRDefault="009F50C8" w:rsidP="008A01D8">
      <w:pPr>
        <w:rPr>
          <w:rStyle w:val="Strong"/>
          <w:b w:val="0"/>
        </w:rPr>
      </w:pPr>
    </w:p>
    <w:p w14:paraId="65056A2C" w14:textId="77777777" w:rsidR="009F50C8" w:rsidRPr="009F50C8" w:rsidRDefault="009F50C8" w:rsidP="009F50C8">
      <w:pPr>
        <w:numPr>
          <w:ilvl w:val="0"/>
          <w:numId w:val="5"/>
        </w:numPr>
        <w:rPr>
          <w:b/>
          <w:bCs/>
        </w:rPr>
      </w:pPr>
      <w:r w:rsidRPr="009F50C8">
        <w:rPr>
          <w:b/>
          <w:bCs/>
        </w:rPr>
        <w:t>Leveringssteder</w:t>
      </w:r>
    </w:p>
    <w:p w14:paraId="670CCF65" w14:textId="4F3A7D29" w:rsidR="009F50C8" w:rsidRDefault="009F50C8" w:rsidP="008A01D8">
      <w:pPr>
        <w:rPr>
          <w:rStyle w:val="Strong"/>
          <w:b w:val="0"/>
        </w:rPr>
      </w:pPr>
      <w:r w:rsidRPr="009F50C8">
        <w:rPr>
          <w:bCs/>
        </w:rPr>
        <w:t>Varene leveres til det brukersted (ned til romnummer) eller sentrallager som avtales ved hvert enkelt avrop.</w:t>
      </w:r>
    </w:p>
    <w:p w14:paraId="5553D054" w14:textId="77777777" w:rsidR="0094337D" w:rsidRDefault="0094337D" w:rsidP="008A01D8">
      <w:pPr>
        <w:rPr>
          <w:rStyle w:val="Strong"/>
          <w:b w:val="0"/>
        </w:rPr>
      </w:pPr>
    </w:p>
    <w:p w14:paraId="431C837F" w14:textId="77777777" w:rsidR="0094337D" w:rsidRPr="0094337D" w:rsidRDefault="0094337D" w:rsidP="0094337D">
      <w:pPr>
        <w:numPr>
          <w:ilvl w:val="0"/>
          <w:numId w:val="5"/>
        </w:numPr>
        <w:rPr>
          <w:b/>
          <w:bCs/>
        </w:rPr>
      </w:pPr>
      <w:r w:rsidRPr="0094337D">
        <w:rPr>
          <w:b/>
          <w:bCs/>
        </w:rPr>
        <w:t>Delleveringer</w:t>
      </w:r>
    </w:p>
    <w:p w14:paraId="37ED7827" w14:textId="77777777" w:rsidR="0094337D" w:rsidRDefault="0094337D" w:rsidP="0094337D">
      <w:pPr>
        <w:rPr>
          <w:bCs/>
        </w:rPr>
      </w:pPr>
      <w:r w:rsidRPr="0094337D">
        <w:rPr>
          <w:bCs/>
        </w:rPr>
        <w:t>Delleveringer som oppfyllelse av den enkelte bestilling skal begrenses til et minimum ved at leverandør tar kontakt med bestillingsreferansen og avklarer leveringsbehov før dellevering effektueres.</w:t>
      </w:r>
    </w:p>
    <w:p w14:paraId="76C25ECE" w14:textId="77777777" w:rsidR="0094337D" w:rsidRPr="0094337D" w:rsidRDefault="0094337D" w:rsidP="0094337D">
      <w:pPr>
        <w:rPr>
          <w:bCs/>
        </w:rPr>
      </w:pPr>
    </w:p>
    <w:p w14:paraId="3AA9F3EC" w14:textId="77777777" w:rsidR="0094337D" w:rsidRPr="0094337D" w:rsidRDefault="0094337D" w:rsidP="0094337D">
      <w:pPr>
        <w:numPr>
          <w:ilvl w:val="0"/>
          <w:numId w:val="5"/>
        </w:numPr>
        <w:rPr>
          <w:b/>
          <w:bCs/>
        </w:rPr>
      </w:pPr>
      <w:r w:rsidRPr="0094337D">
        <w:rPr>
          <w:b/>
          <w:bCs/>
        </w:rPr>
        <w:t>Rutiner for ordremottak, -håndtering og oppfølging.</w:t>
      </w:r>
    </w:p>
    <w:p w14:paraId="24FF6C4B" w14:textId="77777777" w:rsidR="0094337D" w:rsidRPr="0094337D" w:rsidRDefault="0094337D" w:rsidP="0094337D">
      <w:pPr>
        <w:rPr>
          <w:bCs/>
        </w:rPr>
      </w:pPr>
      <w:r w:rsidRPr="0094337D">
        <w:rPr>
          <w:bCs/>
        </w:rPr>
        <w:t xml:space="preserve">Leverandøren skal ha en epostadresse for ordremottak fra oppdragsgivers bestillingssystem. Ordrebekreftelse skal sendes til bestillers epostadresse og skal inneholde følgende: </w:t>
      </w:r>
    </w:p>
    <w:p w14:paraId="75EA3EA0" w14:textId="77777777" w:rsidR="0094337D" w:rsidRPr="0094337D" w:rsidRDefault="0094337D" w:rsidP="0094337D">
      <w:pPr>
        <w:rPr>
          <w:bCs/>
        </w:rPr>
      </w:pPr>
    </w:p>
    <w:p w14:paraId="367187F9" w14:textId="77777777" w:rsidR="0094337D" w:rsidRPr="0094337D" w:rsidRDefault="0094337D" w:rsidP="0094337D">
      <w:pPr>
        <w:numPr>
          <w:ilvl w:val="0"/>
          <w:numId w:val="8"/>
        </w:numPr>
        <w:rPr>
          <w:bCs/>
        </w:rPr>
      </w:pPr>
      <w:r w:rsidRPr="0094337D">
        <w:rPr>
          <w:bCs/>
        </w:rPr>
        <w:t>bestillingsnummer (innkjøpsordrenummer fra Oppdragsgivers bestillingssystem)</w:t>
      </w:r>
    </w:p>
    <w:p w14:paraId="3C7A1B12" w14:textId="77777777" w:rsidR="0094337D" w:rsidRPr="0094337D" w:rsidRDefault="0094337D" w:rsidP="0094337D">
      <w:pPr>
        <w:numPr>
          <w:ilvl w:val="0"/>
          <w:numId w:val="8"/>
        </w:numPr>
        <w:rPr>
          <w:bCs/>
        </w:rPr>
      </w:pPr>
      <w:r w:rsidRPr="0094337D">
        <w:rPr>
          <w:bCs/>
        </w:rPr>
        <w:t>pris</w:t>
      </w:r>
    </w:p>
    <w:p w14:paraId="336D638C" w14:textId="77777777" w:rsidR="0094337D" w:rsidRPr="0094337D" w:rsidRDefault="0094337D" w:rsidP="0094337D">
      <w:pPr>
        <w:numPr>
          <w:ilvl w:val="0"/>
          <w:numId w:val="8"/>
        </w:numPr>
        <w:rPr>
          <w:bCs/>
        </w:rPr>
      </w:pPr>
      <w:r w:rsidRPr="0094337D">
        <w:rPr>
          <w:bCs/>
        </w:rPr>
        <w:t>antall</w:t>
      </w:r>
    </w:p>
    <w:p w14:paraId="0690BBD1" w14:textId="77777777" w:rsidR="0094337D" w:rsidRPr="0094337D" w:rsidRDefault="0094337D" w:rsidP="0094337D">
      <w:pPr>
        <w:numPr>
          <w:ilvl w:val="0"/>
          <w:numId w:val="8"/>
        </w:numPr>
        <w:rPr>
          <w:bCs/>
        </w:rPr>
      </w:pPr>
      <w:r w:rsidRPr="0094337D">
        <w:rPr>
          <w:bCs/>
        </w:rPr>
        <w:t>produktnavn</w:t>
      </w:r>
    </w:p>
    <w:p w14:paraId="7981FF1D" w14:textId="77777777" w:rsidR="0094337D" w:rsidRPr="0094337D" w:rsidRDefault="0094337D" w:rsidP="0094337D">
      <w:pPr>
        <w:numPr>
          <w:ilvl w:val="0"/>
          <w:numId w:val="8"/>
        </w:numPr>
        <w:rPr>
          <w:bCs/>
        </w:rPr>
      </w:pPr>
      <w:r w:rsidRPr="0094337D">
        <w:rPr>
          <w:bCs/>
        </w:rPr>
        <w:t>artikkelnummer</w:t>
      </w:r>
    </w:p>
    <w:p w14:paraId="0B24F29A" w14:textId="77777777" w:rsidR="0094337D" w:rsidRPr="0094337D" w:rsidRDefault="0094337D" w:rsidP="0094337D">
      <w:pPr>
        <w:numPr>
          <w:ilvl w:val="0"/>
          <w:numId w:val="8"/>
        </w:numPr>
        <w:rPr>
          <w:bCs/>
        </w:rPr>
      </w:pPr>
      <w:r w:rsidRPr="0094337D">
        <w:rPr>
          <w:bCs/>
        </w:rPr>
        <w:t>estimert leveringsdato</w:t>
      </w:r>
    </w:p>
    <w:p w14:paraId="237BA330" w14:textId="77777777" w:rsidR="0094337D" w:rsidRPr="0094337D" w:rsidRDefault="0094337D" w:rsidP="0094337D">
      <w:pPr>
        <w:numPr>
          <w:ilvl w:val="0"/>
          <w:numId w:val="8"/>
        </w:numPr>
        <w:rPr>
          <w:bCs/>
        </w:rPr>
      </w:pPr>
      <w:r w:rsidRPr="0094337D">
        <w:rPr>
          <w:bCs/>
        </w:rPr>
        <w:t>leveringssted</w:t>
      </w:r>
    </w:p>
    <w:p w14:paraId="5930267A" w14:textId="77777777" w:rsidR="0094337D" w:rsidRPr="0094337D" w:rsidRDefault="0094337D" w:rsidP="0094337D">
      <w:pPr>
        <w:numPr>
          <w:ilvl w:val="0"/>
          <w:numId w:val="8"/>
        </w:numPr>
        <w:rPr>
          <w:bCs/>
        </w:rPr>
      </w:pPr>
      <w:r w:rsidRPr="0094337D">
        <w:rPr>
          <w:bCs/>
        </w:rPr>
        <w:t xml:space="preserve">navn på bestiller </w:t>
      </w:r>
    </w:p>
    <w:p w14:paraId="2740FF72" w14:textId="77777777" w:rsidR="0094337D" w:rsidRPr="0094337D" w:rsidRDefault="0094337D" w:rsidP="0094337D">
      <w:pPr>
        <w:numPr>
          <w:ilvl w:val="0"/>
          <w:numId w:val="8"/>
        </w:numPr>
        <w:rPr>
          <w:bCs/>
        </w:rPr>
      </w:pPr>
      <w:r w:rsidRPr="0094337D">
        <w:rPr>
          <w:bCs/>
        </w:rPr>
        <w:t>navn på mottaker</w:t>
      </w:r>
    </w:p>
    <w:p w14:paraId="03948C30" w14:textId="77777777" w:rsidR="0094337D" w:rsidRPr="0094337D" w:rsidRDefault="0094337D" w:rsidP="0094337D">
      <w:pPr>
        <w:numPr>
          <w:ilvl w:val="0"/>
          <w:numId w:val="8"/>
        </w:numPr>
        <w:rPr>
          <w:bCs/>
        </w:rPr>
      </w:pPr>
      <w:r w:rsidRPr="0094337D">
        <w:rPr>
          <w:bCs/>
        </w:rPr>
        <w:t>leveringstid</w:t>
      </w:r>
    </w:p>
    <w:p w14:paraId="74D2C3C2" w14:textId="77777777" w:rsidR="0094337D" w:rsidRPr="0094337D" w:rsidRDefault="0094337D" w:rsidP="0094337D">
      <w:pPr>
        <w:numPr>
          <w:ilvl w:val="0"/>
          <w:numId w:val="8"/>
        </w:numPr>
        <w:rPr>
          <w:bCs/>
        </w:rPr>
      </w:pPr>
      <w:r w:rsidRPr="0094337D">
        <w:rPr>
          <w:bCs/>
        </w:rPr>
        <w:t>eventuelle delleveringer</w:t>
      </w:r>
    </w:p>
    <w:p w14:paraId="14E3774C" w14:textId="77777777" w:rsidR="0094337D" w:rsidRPr="00D53072" w:rsidRDefault="0094337D" w:rsidP="008A01D8">
      <w:pPr>
        <w:rPr>
          <w:rStyle w:val="Strong"/>
          <w:b w:val="0"/>
        </w:rPr>
      </w:pPr>
    </w:p>
    <w:p w14:paraId="7ACF3E35" w14:textId="4C41487B" w:rsidR="006C46B9" w:rsidRDefault="006C46B9" w:rsidP="006703A2">
      <w:pPr>
        <w:rPr>
          <w:rStyle w:val="Strong"/>
          <w:b w:val="0"/>
        </w:rPr>
      </w:pPr>
    </w:p>
    <w:p w14:paraId="61A92C98" w14:textId="77777777" w:rsidR="006C46B9" w:rsidRPr="00FE2B37" w:rsidRDefault="006C46B9" w:rsidP="006C46B9">
      <w:pPr>
        <w:numPr>
          <w:ilvl w:val="0"/>
          <w:numId w:val="5"/>
        </w:numPr>
        <w:rPr>
          <w:rStyle w:val="Strong"/>
        </w:rPr>
      </w:pPr>
      <w:r w:rsidRPr="00FE2B37">
        <w:rPr>
          <w:rStyle w:val="Strong"/>
        </w:rPr>
        <w:t>Godkjente underleverandører</w:t>
      </w:r>
    </w:p>
    <w:p w14:paraId="3220AF0B" w14:textId="77777777" w:rsidR="006C46B9" w:rsidRDefault="006C46B9" w:rsidP="006C46B9">
      <w:r>
        <w:t>Oppdragsgiver forholder seg kun til leverandøren som det er inngått avtale med. Leverandøren står ansvarlig overfor Oppdragsgiver på vegne av alle eventuelle underleverandører.</w:t>
      </w:r>
    </w:p>
    <w:p w14:paraId="7F8663A2" w14:textId="77777777" w:rsidR="006C46B9" w:rsidRDefault="006C46B9" w:rsidP="006703A2">
      <w:pPr>
        <w:rPr>
          <w:rStyle w:val="Strong"/>
          <w:b w:val="0"/>
        </w:rPr>
      </w:pPr>
    </w:p>
    <w:p w14:paraId="038B6BD7" w14:textId="77777777" w:rsidR="006C46B9" w:rsidRPr="00FE2B37" w:rsidRDefault="006C46B9" w:rsidP="006C46B9">
      <w:pPr>
        <w:numPr>
          <w:ilvl w:val="0"/>
          <w:numId w:val="5"/>
        </w:numPr>
        <w:rPr>
          <w:rStyle w:val="Strong"/>
        </w:rPr>
      </w:pPr>
      <w:r>
        <w:rPr>
          <w:rStyle w:val="Strong"/>
        </w:rPr>
        <w:t>Leverandørens opplysningsplikt</w:t>
      </w:r>
    </w:p>
    <w:p w14:paraId="16B4D766" w14:textId="77777777" w:rsidR="006C46B9" w:rsidRPr="005E6CB7" w:rsidRDefault="006C46B9" w:rsidP="006C46B9">
      <w:r w:rsidRPr="00100984">
        <w:lastRenderedPageBreak/>
        <w:t xml:space="preserve">Vi forutsetter at Leverandøren er den part i avtaleforholdet som har størst kompetanse på de produkter som etterspørres, og hva som er riktig </w:t>
      </w:r>
      <w:r>
        <w:t>vedlikehold</w:t>
      </w:r>
      <w:r w:rsidRPr="00100984">
        <w:t>, merking og bruk av varene</w:t>
      </w:r>
      <w:r>
        <w:t xml:space="preserve"> etc</w:t>
      </w:r>
      <w:r w:rsidRPr="00100984">
        <w:t>. Det påligger derfor Leverandøren å sørge for at dette er ivaretatt ved at riktige personer</w:t>
      </w:r>
      <w:r w:rsidRPr="005E6CB7">
        <w:t xml:space="preserve"> hos oppdragsgiver får tilstrekkelig informasjon om dette.</w:t>
      </w:r>
    </w:p>
    <w:p w14:paraId="288AB5F5" w14:textId="30EC2BA2" w:rsidR="005E6CB7" w:rsidRDefault="005E6CB7" w:rsidP="006C46B9">
      <w:pPr>
        <w:rPr>
          <w:rStyle w:val="Strong"/>
          <w:b w:val="0"/>
          <w:bCs w:val="0"/>
        </w:rPr>
      </w:pPr>
      <w:r w:rsidRPr="005E6CB7">
        <w:rPr>
          <w:rStyle w:val="Strong"/>
          <w:b w:val="0"/>
          <w:bCs w:val="0"/>
        </w:rPr>
        <w:t>Endringer i produktutvalg må varsles og eventuelle erstatningsprodukter skal godkjennes av oppdragsgiver. Endringer av produktnavn/varenummer varsles i god tid.</w:t>
      </w:r>
    </w:p>
    <w:p w14:paraId="02D7EBDC" w14:textId="77777777" w:rsidR="0094337D" w:rsidRDefault="0094337D" w:rsidP="0094337D">
      <w:pPr>
        <w:ind w:left="360"/>
        <w:rPr>
          <w:b/>
          <w:bCs/>
        </w:rPr>
      </w:pPr>
    </w:p>
    <w:p w14:paraId="1D7D0A6C" w14:textId="209EB023" w:rsidR="0094337D" w:rsidRPr="0094337D" w:rsidRDefault="0094337D" w:rsidP="0094337D">
      <w:pPr>
        <w:numPr>
          <w:ilvl w:val="0"/>
          <w:numId w:val="5"/>
        </w:numPr>
        <w:rPr>
          <w:b/>
          <w:bCs/>
        </w:rPr>
      </w:pPr>
      <w:r w:rsidRPr="0094337D">
        <w:rPr>
          <w:b/>
          <w:bCs/>
        </w:rPr>
        <w:t>Vareprøver</w:t>
      </w:r>
    </w:p>
    <w:p w14:paraId="610584A2" w14:textId="77777777" w:rsidR="0094337D" w:rsidRPr="0094337D" w:rsidRDefault="0094337D" w:rsidP="0094337D">
      <w:r w:rsidRPr="0094337D">
        <w:t>Ved innføring av nye produkter (ny teknologi, ny produsent/leverandør etc.) kan det være behov for å prøve ut produktene på egne applikasjoner for å få tilstrekkelig trygghet på at disse fungerer i tråd med behovet. Det skal ytes gratis prøver i små kvanta der dette er rimelig å kreve.</w:t>
      </w:r>
    </w:p>
    <w:p w14:paraId="2BBE2BEB" w14:textId="77777777" w:rsidR="0094337D" w:rsidRPr="0094337D" w:rsidRDefault="0094337D" w:rsidP="0094337D"/>
    <w:p w14:paraId="39A7B3E2" w14:textId="77777777" w:rsidR="0094337D" w:rsidRPr="0094337D" w:rsidRDefault="0094337D" w:rsidP="0094337D">
      <w:r w:rsidRPr="0094337D">
        <w:t>Ved behov for vareprøver skal kunden ta kontakt med leverandør og etterspørre dette, eventuelt velge vareprøver i samråd med leverandør. Forespørselen skal inneholde hvorfor det er behov for vareprøver og hvordan disse vil bli testet. Dersom man konkluderer med at produktet ikke kan brukes, skal leverandøren etter testing få tilbakemelding med begrunnelse for at produktet ikke ble godkjent/valgt.</w:t>
      </w:r>
    </w:p>
    <w:p w14:paraId="5E782D0E" w14:textId="77777777" w:rsidR="0094337D" w:rsidRPr="005E6CB7" w:rsidRDefault="0094337D" w:rsidP="006C46B9">
      <w:pPr>
        <w:rPr>
          <w:rStyle w:val="Strong"/>
          <w:b w:val="0"/>
          <w:bCs w:val="0"/>
        </w:rPr>
      </w:pPr>
    </w:p>
    <w:p w14:paraId="74509EA8" w14:textId="77777777" w:rsidR="006703A2" w:rsidRDefault="006703A2" w:rsidP="006703A2">
      <w:pPr>
        <w:rPr>
          <w:rStyle w:val="Strong"/>
          <w:b w:val="0"/>
        </w:rPr>
      </w:pPr>
    </w:p>
    <w:p w14:paraId="432E7379" w14:textId="77777777" w:rsidR="00C61490" w:rsidRPr="00FE2B37" w:rsidRDefault="00C61490" w:rsidP="00FE2B37">
      <w:pPr>
        <w:numPr>
          <w:ilvl w:val="0"/>
          <w:numId w:val="5"/>
        </w:numPr>
        <w:rPr>
          <w:rStyle w:val="Strong"/>
        </w:rPr>
      </w:pPr>
      <w:r w:rsidRPr="00FE2B37">
        <w:rPr>
          <w:rStyle w:val="Strong"/>
        </w:rPr>
        <w:t>Frist og rutiner for møter</w:t>
      </w:r>
    </w:p>
    <w:p w14:paraId="6810C6D7" w14:textId="77777777" w:rsidR="00113355" w:rsidRDefault="004F3FDF" w:rsidP="009A176A">
      <w:r>
        <w:t xml:space="preserve">Det holdes årlige statusmøter som oppdragsgiver innkaller til. Leverandøren har medansvar for at disse møtene blir avholdt. </w:t>
      </w:r>
    </w:p>
    <w:p w14:paraId="66A916CC" w14:textId="77777777" w:rsidR="007D6F85" w:rsidRDefault="007D6F85" w:rsidP="009A176A"/>
    <w:p w14:paraId="7FDC7123" w14:textId="77777777" w:rsidR="00113355" w:rsidRDefault="00113355" w:rsidP="009A176A">
      <w:r>
        <w:t xml:space="preserve">I første halvår av kontrakten skal det </w:t>
      </w:r>
      <w:r w:rsidR="007D6F85">
        <w:t xml:space="preserve">være jevnlig dialog </w:t>
      </w:r>
      <w:r>
        <w:t xml:space="preserve">for implementering og oppfølging av kontrakten. </w:t>
      </w:r>
    </w:p>
    <w:p w14:paraId="46ED5489" w14:textId="77777777" w:rsidR="007D6F85" w:rsidRDefault="007D6F85" w:rsidP="009A176A"/>
    <w:p w14:paraId="19D0D953" w14:textId="2315EA82" w:rsidR="00113355" w:rsidRDefault="00113355" w:rsidP="009A176A">
      <w:r>
        <w:t xml:space="preserve">Dersom en part finner det nødvendig, kan partene med minst 3-tre- dagers varsel innkalle til møte med den annen part. </w:t>
      </w:r>
    </w:p>
    <w:p w14:paraId="62F3B652" w14:textId="77777777" w:rsidR="0094337D" w:rsidRDefault="0094337D" w:rsidP="009A176A"/>
    <w:p w14:paraId="58F18284" w14:textId="77777777" w:rsidR="0094337D" w:rsidRPr="0094337D" w:rsidRDefault="0094337D" w:rsidP="0094337D">
      <w:pPr>
        <w:numPr>
          <w:ilvl w:val="0"/>
          <w:numId w:val="5"/>
        </w:numPr>
        <w:rPr>
          <w:b/>
        </w:rPr>
      </w:pPr>
      <w:r w:rsidRPr="0094337D">
        <w:rPr>
          <w:b/>
        </w:rPr>
        <w:t xml:space="preserve">E-handel </w:t>
      </w:r>
    </w:p>
    <w:p w14:paraId="4428DF04" w14:textId="77777777" w:rsidR="0094337D" w:rsidRPr="0094337D" w:rsidRDefault="0094337D" w:rsidP="0094337D">
      <w:r w:rsidRPr="0094337D">
        <w:t>[E-handel etter denne kontrakt reguleres i en egen «Avtale om elektronisk samhandling ved bruk av ehandel.no»]</w:t>
      </w:r>
    </w:p>
    <w:p w14:paraId="6F0066DB" w14:textId="77777777" w:rsidR="0094337D" w:rsidRPr="0094337D" w:rsidRDefault="0094337D" w:rsidP="0094337D"/>
    <w:p w14:paraId="7D76C78E" w14:textId="77777777" w:rsidR="0094337D" w:rsidRPr="0094337D" w:rsidRDefault="0094337D" w:rsidP="0094337D">
      <w:r w:rsidRPr="0094337D">
        <w:t>Oppdragsgiver vil etter behov foreta bestillinger fra leverandørens katalog gjennom Ehandel Markedsplassen (EHP). De produktene som omfattes av avtalen skal tilpasses oppdragsgiver i egen elektronisk produktkatalog eller punch out (egen webshop), som skal gjøres tilgjengelig i Oppdragsgivers bestillingssystem. Arbeidet med dette skal iverksettes umiddelbart etter kontraktsignering og skal være ferdigstilt så snart som mulig og innen 10 uker fra kontraktsignering. Avgjørelsen om hvilken av de to løsningene som velges, vil bli bestemt av oppdragsgiver etter en helhetsvurdering i samarbeid med leverandør. Katalogen og punch out skal godkjennes av oppdragsgiver før den tas i bruk. Videre plikter leverandørene å følge prosedyre og ha kontinuerlig oppdatering av katalogen med riktig produktinformasjon og priser. Leverandøren vil ha egne rutiner for kontrollering av priser, jf. Bilag 3.</w:t>
      </w:r>
    </w:p>
    <w:p w14:paraId="50D29749" w14:textId="77777777" w:rsidR="0094337D" w:rsidRPr="0094337D" w:rsidRDefault="0094337D" w:rsidP="0094337D"/>
    <w:p w14:paraId="3A02995F" w14:textId="77777777" w:rsidR="0094337D" w:rsidRPr="0094337D" w:rsidRDefault="0094337D" w:rsidP="0094337D">
      <w:r w:rsidRPr="0094337D">
        <w:t xml:space="preserve">Punch out bør bare vise de produktkategorier som omfattes av avtalen. </w:t>
      </w:r>
    </w:p>
    <w:p w14:paraId="10C2A0CA" w14:textId="77777777" w:rsidR="0094337D" w:rsidRPr="0094337D" w:rsidRDefault="0094337D" w:rsidP="0094337D"/>
    <w:p w14:paraId="159F1F9B" w14:textId="77777777" w:rsidR="0094337D" w:rsidRPr="0094337D" w:rsidRDefault="0094337D" w:rsidP="0094337D">
      <w:r w:rsidRPr="0094337D">
        <w:t>Katalogen skal ha det innholdet som er angitt i samhandlingsavtalen.</w:t>
      </w:r>
    </w:p>
    <w:p w14:paraId="148C35F5" w14:textId="77777777" w:rsidR="0094337D" w:rsidRPr="0094337D" w:rsidRDefault="0094337D" w:rsidP="0094337D"/>
    <w:p w14:paraId="61FEB7C4" w14:textId="77777777" w:rsidR="0094337D" w:rsidRPr="0094337D" w:rsidRDefault="0094337D" w:rsidP="0094337D">
      <w:r w:rsidRPr="0094337D">
        <w:t xml:space="preserve">Det skal være mulig å sende bestillinger som fritekst. Alle bestillinger skal gå gjennom EHP, og det er ikke anledning til å bestille direkte fra leverandørs hjemmeside eller per telefon. </w:t>
      </w:r>
    </w:p>
    <w:p w14:paraId="03DCCA26" w14:textId="77777777" w:rsidR="0094337D" w:rsidRPr="0094337D" w:rsidRDefault="0094337D" w:rsidP="0094337D"/>
    <w:p w14:paraId="4843D584" w14:textId="77777777" w:rsidR="0094337D" w:rsidRPr="0094337D" w:rsidRDefault="0094337D" w:rsidP="0094337D">
      <w:r w:rsidRPr="0094337D">
        <w:t xml:space="preserve">Det forventes at leverandøren stiller seg positiv til tiltak som bidrar til at oppdragsgivers bestillingssystem blir eneste kanal for bestilling. Tiltakene vil utarbeides i samarbeid (oppdragsgiver-leverandør) og </w:t>
      </w:r>
      <w:proofErr w:type="gramStart"/>
      <w:r w:rsidRPr="0094337D">
        <w:t>implementeres</w:t>
      </w:r>
      <w:proofErr w:type="gramEnd"/>
      <w:r w:rsidRPr="0094337D">
        <w:t xml:space="preserve"> så raskt som det er teknisk og praktisk mulig. Et eksempel på tiltak som vil bli etterspurt er at punch out kun gjøres tilgjengelig for bestilling gjennom bestillingssystemet og ikke via andre brukerkontoer.</w:t>
      </w:r>
    </w:p>
    <w:p w14:paraId="6D630E41" w14:textId="77777777" w:rsidR="0094337D" w:rsidRPr="0094337D" w:rsidRDefault="0094337D" w:rsidP="0094337D"/>
    <w:p w14:paraId="0C26C3A2" w14:textId="77777777" w:rsidR="0094337D" w:rsidRPr="0094337D" w:rsidRDefault="0094337D" w:rsidP="0094337D">
      <w:pPr>
        <w:rPr>
          <w:lang w:val="nn-NO"/>
        </w:rPr>
      </w:pPr>
      <w:r w:rsidRPr="0094337D">
        <w:rPr>
          <w:lang w:val="nn-NO"/>
        </w:rPr>
        <w:t>Katalogtype:</w:t>
      </w:r>
    </w:p>
    <w:p w14:paraId="462BE69B" w14:textId="77777777" w:rsidR="0094337D" w:rsidRPr="0094337D" w:rsidRDefault="0094337D" w:rsidP="0094337D">
      <w:pPr>
        <w:rPr>
          <w:lang w:val="nn-NO"/>
        </w:rPr>
      </w:pPr>
      <w:r w:rsidRPr="0094337D">
        <w:fldChar w:fldCharType="begin">
          <w:ffData>
            <w:name w:val="Check3"/>
            <w:enabled/>
            <w:calcOnExit w:val="0"/>
            <w:checkBox>
              <w:size w:val="20"/>
              <w:default w:val="0"/>
            </w:checkBox>
          </w:ffData>
        </w:fldChar>
      </w:r>
      <w:r w:rsidRPr="0094337D">
        <w:rPr>
          <w:lang w:val="nn-NO"/>
        </w:rPr>
        <w:instrText xml:space="preserve"> FORMCHECKBOX </w:instrText>
      </w:r>
      <w:r w:rsidRPr="0094337D">
        <w:fldChar w:fldCharType="separate"/>
      </w:r>
      <w:r w:rsidRPr="0094337D">
        <w:fldChar w:fldCharType="end"/>
      </w:r>
      <w:r w:rsidRPr="0094337D">
        <w:rPr>
          <w:lang w:val="nn-NO"/>
        </w:rPr>
        <w:t xml:space="preserve"> Katalog </w:t>
      </w:r>
    </w:p>
    <w:p w14:paraId="1D3AB076" w14:textId="77777777" w:rsidR="0094337D" w:rsidRPr="0094337D" w:rsidRDefault="0094337D" w:rsidP="0094337D">
      <w:pPr>
        <w:rPr>
          <w:lang w:val="nn-NO"/>
        </w:rPr>
      </w:pPr>
      <w:r w:rsidRPr="0094337D">
        <w:fldChar w:fldCharType="begin">
          <w:ffData>
            <w:name w:val="Check3"/>
            <w:enabled/>
            <w:calcOnExit w:val="0"/>
            <w:checkBox>
              <w:size w:val="20"/>
              <w:default w:val="0"/>
            </w:checkBox>
          </w:ffData>
        </w:fldChar>
      </w:r>
      <w:r w:rsidRPr="0094337D">
        <w:rPr>
          <w:lang w:val="nn-NO"/>
        </w:rPr>
        <w:instrText xml:space="preserve"> FORMCHECKBOX </w:instrText>
      </w:r>
      <w:r w:rsidRPr="0094337D">
        <w:fldChar w:fldCharType="separate"/>
      </w:r>
      <w:r w:rsidRPr="0094337D">
        <w:fldChar w:fldCharType="end"/>
      </w:r>
      <w:r w:rsidRPr="0094337D">
        <w:rPr>
          <w:lang w:val="nn-NO"/>
        </w:rPr>
        <w:t xml:space="preserve"> Punch out (ekstern katalog)</w:t>
      </w:r>
    </w:p>
    <w:p w14:paraId="6F9064C6" w14:textId="77777777" w:rsidR="0094337D" w:rsidRPr="0094337D" w:rsidRDefault="0094337D" w:rsidP="0094337D">
      <w:pPr>
        <w:rPr>
          <w:lang w:val="nn-NO"/>
        </w:rPr>
      </w:pPr>
    </w:p>
    <w:p w14:paraId="1176EBD4" w14:textId="77777777" w:rsidR="0094337D" w:rsidRPr="0094337D" w:rsidRDefault="0094337D" w:rsidP="0094337D">
      <w:pPr>
        <w:rPr>
          <w:lang w:val="nn-NO"/>
        </w:rPr>
      </w:pPr>
      <w:r w:rsidRPr="0094337D">
        <w:rPr>
          <w:lang w:val="nn-NO"/>
        </w:rPr>
        <w:t>Spesielle vilkår for katalog:</w:t>
      </w:r>
    </w:p>
    <w:p w14:paraId="1A41ED13" w14:textId="77777777" w:rsidR="0094337D" w:rsidRPr="0094337D" w:rsidRDefault="0094337D" w:rsidP="0094337D">
      <w:pPr>
        <w:rPr>
          <w:lang w:val="nn-NO"/>
        </w:rPr>
      </w:pPr>
    </w:p>
    <w:p w14:paraId="6E30A932" w14:textId="77777777" w:rsidR="0094337D" w:rsidRPr="0094337D" w:rsidRDefault="0094337D" w:rsidP="0094337D">
      <w:pPr>
        <w:rPr>
          <w:lang w:val="nn-NO"/>
        </w:rPr>
      </w:pPr>
      <w:r w:rsidRPr="0094337D">
        <w:rPr>
          <w:lang w:val="nn-NO"/>
        </w:rPr>
        <w:t xml:space="preserve">Endringer i produktutvalg må varsles og eventuelle erstatningsprodukter skal godkjennes av oppdragsgiver. Endringer av produktnavn/varenummer varsles i god tid. </w:t>
      </w:r>
    </w:p>
    <w:p w14:paraId="5BD7E550" w14:textId="77777777" w:rsidR="0094337D" w:rsidRPr="0094337D" w:rsidRDefault="0094337D" w:rsidP="0094337D">
      <w:pPr>
        <w:rPr>
          <w:lang w:val="nn-NO"/>
        </w:rPr>
      </w:pPr>
    </w:p>
    <w:p w14:paraId="1850023B" w14:textId="54EEF9F7" w:rsidR="0094337D" w:rsidRDefault="0094337D" w:rsidP="009A176A">
      <w:r w:rsidRPr="0094337D">
        <w:t>Ved oppdagelse av feil, følges dette opp av avtaleansvarlig hos oppdragsgiver. Leverandøren plikter å igangsette undersøkelse jf. Bilag 3, snarest mulig og leverandøren skal ha et ferdig resultat å forelegge oppdragsgiver innen 3 virkedager. Retting av feil skal skje umiddelbart og være ferdigstilt senest innen 1 uke. Oppdragsgiver (kunden som berøres) skal krediteres alle feil frem til opprettingstidspunktet, jf. Bilag 3. Leverandøren skal informere berørte kunder om feilen og om plan for retting.</w:t>
      </w:r>
    </w:p>
    <w:p w14:paraId="7C2DF88D" w14:textId="77777777" w:rsidR="004F3FDF" w:rsidRDefault="004F3FDF" w:rsidP="009A176A"/>
    <w:p w14:paraId="3BF7F497" w14:textId="3955FB41" w:rsidR="0094337D" w:rsidRPr="0094337D" w:rsidRDefault="005B4136" w:rsidP="0094337D">
      <w:pPr>
        <w:numPr>
          <w:ilvl w:val="0"/>
          <w:numId w:val="5"/>
        </w:numPr>
        <w:rPr>
          <w:b/>
        </w:rPr>
      </w:pPr>
      <w:r w:rsidRPr="005B4136">
        <w:rPr>
          <w:b/>
        </w:rPr>
        <w:t>Krav til statistikkmateriale</w:t>
      </w:r>
    </w:p>
    <w:p w14:paraId="326F22E4" w14:textId="77777777" w:rsidR="0094337D" w:rsidRPr="00966371" w:rsidRDefault="0094337D" w:rsidP="0094337D">
      <w:r>
        <w:t xml:space="preserve">Halvårlige statistikker over leveranser skal inneholde informasjon om leveringssteder, omsetning av alle produktgrupper og produkter kjøpt av Oppdragsgiver hos leverandøren, inkludert øvrig sortiment som ikke er spesifisert. Ved behov skal Oppdragsgiver kunne be om utfyllende statistikker ned på produktnivå </w:t>
      </w:r>
      <w:proofErr w:type="gramStart"/>
      <w:r>
        <w:t>innen for</w:t>
      </w:r>
      <w:proofErr w:type="gramEnd"/>
      <w:r>
        <w:t xml:space="preserve"> produktområdene definert i Bilag 3b og over kontaktpersoner knyttet til bestillingene ved de ulike leveringsstedene, eventuelt andre data som er nødvendig for avtaleoppfølgingen. </w:t>
      </w:r>
    </w:p>
    <w:p w14:paraId="39C11FAA" w14:textId="66DAF82D" w:rsidR="007001F8" w:rsidRDefault="007001F8" w:rsidP="007001F8">
      <w:pPr>
        <w:pStyle w:val="ListParagraph"/>
        <w:ind w:left="360"/>
      </w:pPr>
    </w:p>
    <w:p w14:paraId="703B6664" w14:textId="77777777" w:rsidR="007001F8" w:rsidRDefault="007001F8" w:rsidP="00932978"/>
    <w:p w14:paraId="22BA6E6A" w14:textId="77777777" w:rsidR="000642F6" w:rsidRPr="00966371" w:rsidRDefault="000642F6"/>
    <w:sectPr w:rsidR="000642F6" w:rsidRPr="00966371" w:rsidSect="00CE48F3">
      <w:headerReference w:type="default" r:id="rId11"/>
      <w:footerReference w:type="default" r:id="rId12"/>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5FF5" w14:textId="77777777" w:rsidR="002C6347" w:rsidRDefault="002C6347" w:rsidP="002320BA">
      <w:r>
        <w:separator/>
      </w:r>
    </w:p>
  </w:endnote>
  <w:endnote w:type="continuationSeparator" w:id="0">
    <w:p w14:paraId="3E219BF7" w14:textId="77777777" w:rsidR="002C6347" w:rsidRDefault="002C6347" w:rsidP="002320BA">
      <w:r>
        <w:continuationSeparator/>
      </w:r>
    </w:p>
  </w:endnote>
  <w:endnote w:type="continuationNotice" w:id="1">
    <w:p w14:paraId="215B1DA4" w14:textId="77777777" w:rsidR="002C6347" w:rsidRDefault="002C6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66F6" w14:textId="71943C23" w:rsidR="00725672" w:rsidRPr="002320BA" w:rsidRDefault="00774696" w:rsidP="0094337D">
    <w:pPr>
      <w:tabs>
        <w:tab w:val="left" w:pos="851"/>
        <w:tab w:val="right" w:pos="9356"/>
      </w:tabs>
      <w:rPr>
        <w:rFonts w:ascii="Arial" w:hAnsi="Arial" w:cs="Arial"/>
        <w:sz w:val="18"/>
        <w:szCs w:val="18"/>
      </w:rPr>
    </w:pPr>
    <w:r>
      <w:rPr>
        <w:noProof/>
      </w:rPr>
      <w:t>ANSK-</w:t>
    </w:r>
    <w:r w:rsidR="0094337D">
      <w:rPr>
        <w:noProof/>
      </w:rPr>
      <w:t>25-0628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1F893" w14:textId="77777777" w:rsidR="002C6347" w:rsidRDefault="002C6347" w:rsidP="002320BA">
      <w:r>
        <w:separator/>
      </w:r>
    </w:p>
  </w:footnote>
  <w:footnote w:type="continuationSeparator" w:id="0">
    <w:p w14:paraId="0A60F3C5" w14:textId="77777777" w:rsidR="002C6347" w:rsidRDefault="002C6347" w:rsidP="002320BA">
      <w:r>
        <w:continuationSeparator/>
      </w:r>
    </w:p>
  </w:footnote>
  <w:footnote w:type="continuationNotice" w:id="1">
    <w:p w14:paraId="442A5A20" w14:textId="77777777" w:rsidR="002C6347" w:rsidRDefault="002C63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CBE7" w14:textId="3978E39A" w:rsidR="00725672" w:rsidRDefault="00725672" w:rsidP="00CE48F3">
    <w:pPr>
      <w:pStyle w:val="Header"/>
      <w:jc w:val="right"/>
      <w:rPr>
        <w:rFonts w:ascii="Arial" w:hAnsi="Arial" w:cs="Arial"/>
        <w:b/>
        <w:sz w:val="24"/>
        <w:szCs w:val="24"/>
      </w:rPr>
    </w:pPr>
    <w:r>
      <w:rPr>
        <w:b/>
      </w:rPr>
      <w:tab/>
    </w:r>
    <w:r>
      <w:rPr>
        <w:b/>
      </w:rPr>
      <w:tab/>
    </w:r>
    <w:r w:rsidR="00704F09">
      <w:rPr>
        <w:b/>
      </w:rPr>
      <w:t>Bilag 4</w:t>
    </w:r>
  </w:p>
  <w:p w14:paraId="7F131DCD" w14:textId="77777777" w:rsidR="00725672" w:rsidRPr="00CE48F3" w:rsidRDefault="002C6347" w:rsidP="00CE48F3">
    <w:pPr>
      <w:pStyle w:val="Header"/>
      <w:jc w:val="right"/>
      <w:rPr>
        <w:rFonts w:ascii="Arial" w:hAnsi="Arial" w:cs="Arial"/>
        <w:b/>
        <w:sz w:val="24"/>
        <w:szCs w:val="24"/>
      </w:rPr>
    </w:pPr>
    <w:r>
      <w:rPr>
        <w:rFonts w:ascii="Arial" w:hAnsi="Arial" w:cs="Arial"/>
        <w:b/>
        <w:sz w:val="24"/>
        <w:szCs w:val="24"/>
      </w:rPr>
      <w:pict w14:anchorId="1CED5F21">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C6C97"/>
    <w:multiLevelType w:val="hybridMultilevel"/>
    <w:tmpl w:val="9E3CED50"/>
    <w:lvl w:ilvl="0" w:tplc="0814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6906C2"/>
    <w:multiLevelType w:val="hybridMultilevel"/>
    <w:tmpl w:val="4790BB48"/>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3" w15:restartNumberingAfterBreak="0">
    <w:nsid w:val="3E5F7549"/>
    <w:multiLevelType w:val="hybridMultilevel"/>
    <w:tmpl w:val="98F44340"/>
    <w:lvl w:ilvl="0" w:tplc="387A11E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C2D31"/>
    <w:multiLevelType w:val="hybridMultilevel"/>
    <w:tmpl w:val="7682D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2D4373C"/>
    <w:multiLevelType w:val="hybridMultilevel"/>
    <w:tmpl w:val="F516EBAE"/>
    <w:lvl w:ilvl="0" w:tplc="0814000F">
      <w:start w:val="1"/>
      <w:numFmt w:val="decimal"/>
      <w:lvlText w:val="%1."/>
      <w:lvlJc w:val="left"/>
      <w:pPr>
        <w:ind w:left="360" w:hanging="360"/>
      </w:pPr>
      <w:rPr>
        <w:rFonts w:hint="default"/>
      </w:r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7" w15:restartNumberingAfterBreak="0">
    <w:nsid w:val="6F9025A7"/>
    <w:multiLevelType w:val="hybridMultilevel"/>
    <w:tmpl w:val="73D41EC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010351">
    <w:abstractNumId w:val="4"/>
  </w:num>
  <w:num w:numId="2" w16cid:durableId="323507705">
    <w:abstractNumId w:val="2"/>
  </w:num>
  <w:num w:numId="3" w16cid:durableId="666589296">
    <w:abstractNumId w:val="8"/>
  </w:num>
  <w:num w:numId="4" w16cid:durableId="1271006365">
    <w:abstractNumId w:val="0"/>
  </w:num>
  <w:num w:numId="5" w16cid:durableId="1233813495">
    <w:abstractNumId w:val="6"/>
  </w:num>
  <w:num w:numId="6" w16cid:durableId="1883319598">
    <w:abstractNumId w:val="1"/>
  </w:num>
  <w:num w:numId="7" w16cid:durableId="714350495">
    <w:abstractNumId w:val="7"/>
  </w:num>
  <w:num w:numId="8" w16cid:durableId="2142142111">
    <w:abstractNumId w:val="5"/>
  </w:num>
  <w:num w:numId="9" w16cid:durableId="18841252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917"/>
    <w:rsid w:val="00003659"/>
    <w:rsid w:val="00006041"/>
    <w:rsid w:val="00010547"/>
    <w:rsid w:val="000131BB"/>
    <w:rsid w:val="0001597E"/>
    <w:rsid w:val="00055814"/>
    <w:rsid w:val="0005591F"/>
    <w:rsid w:val="000642F6"/>
    <w:rsid w:val="000656B0"/>
    <w:rsid w:val="0006799B"/>
    <w:rsid w:val="00081281"/>
    <w:rsid w:val="00093D58"/>
    <w:rsid w:val="00097FF3"/>
    <w:rsid w:val="000A0D5F"/>
    <w:rsid w:val="000A3164"/>
    <w:rsid w:val="000A4FE2"/>
    <w:rsid w:val="000B2B23"/>
    <w:rsid w:val="000B59B4"/>
    <w:rsid w:val="000C2504"/>
    <w:rsid w:val="000D67D6"/>
    <w:rsid w:val="00100984"/>
    <w:rsid w:val="00104A3B"/>
    <w:rsid w:val="001116B0"/>
    <w:rsid w:val="00113355"/>
    <w:rsid w:val="00114EE1"/>
    <w:rsid w:val="001358A6"/>
    <w:rsid w:val="00135BBE"/>
    <w:rsid w:val="00143FEB"/>
    <w:rsid w:val="00152631"/>
    <w:rsid w:val="00156B03"/>
    <w:rsid w:val="00160133"/>
    <w:rsid w:val="00162117"/>
    <w:rsid w:val="001658DC"/>
    <w:rsid w:val="001735E4"/>
    <w:rsid w:val="00185C75"/>
    <w:rsid w:val="001945F4"/>
    <w:rsid w:val="001A2407"/>
    <w:rsid w:val="001A70F1"/>
    <w:rsid w:val="001B4DAE"/>
    <w:rsid w:val="001B5F96"/>
    <w:rsid w:val="001D2469"/>
    <w:rsid w:val="001D6861"/>
    <w:rsid w:val="001E0D18"/>
    <w:rsid w:val="001F76FC"/>
    <w:rsid w:val="00210540"/>
    <w:rsid w:val="00223757"/>
    <w:rsid w:val="002320BA"/>
    <w:rsid w:val="00233EDE"/>
    <w:rsid w:val="00245AEC"/>
    <w:rsid w:val="00250C45"/>
    <w:rsid w:val="00256B15"/>
    <w:rsid w:val="002774BC"/>
    <w:rsid w:val="002960C4"/>
    <w:rsid w:val="002A033A"/>
    <w:rsid w:val="002A0DB2"/>
    <w:rsid w:val="002A6570"/>
    <w:rsid w:val="002B40E8"/>
    <w:rsid w:val="002B658D"/>
    <w:rsid w:val="002C12F9"/>
    <w:rsid w:val="002C6347"/>
    <w:rsid w:val="002D136E"/>
    <w:rsid w:val="002D4040"/>
    <w:rsid w:val="002D57B1"/>
    <w:rsid w:val="002D5A45"/>
    <w:rsid w:val="0031087A"/>
    <w:rsid w:val="0032341A"/>
    <w:rsid w:val="00324D11"/>
    <w:rsid w:val="00325120"/>
    <w:rsid w:val="003310A5"/>
    <w:rsid w:val="00334C1F"/>
    <w:rsid w:val="003511A3"/>
    <w:rsid w:val="00351AE2"/>
    <w:rsid w:val="00361CF1"/>
    <w:rsid w:val="00370917"/>
    <w:rsid w:val="003716BE"/>
    <w:rsid w:val="00377466"/>
    <w:rsid w:val="003A1520"/>
    <w:rsid w:val="003B3180"/>
    <w:rsid w:val="003B4DD8"/>
    <w:rsid w:val="003C0B3A"/>
    <w:rsid w:val="003D68C8"/>
    <w:rsid w:val="003D7A21"/>
    <w:rsid w:val="003E0324"/>
    <w:rsid w:val="003E2775"/>
    <w:rsid w:val="003E2C1A"/>
    <w:rsid w:val="003E42AB"/>
    <w:rsid w:val="003E5678"/>
    <w:rsid w:val="003E7DA9"/>
    <w:rsid w:val="003F3110"/>
    <w:rsid w:val="003F7794"/>
    <w:rsid w:val="00402C0E"/>
    <w:rsid w:val="00415D98"/>
    <w:rsid w:val="00425E6B"/>
    <w:rsid w:val="00432526"/>
    <w:rsid w:val="00434407"/>
    <w:rsid w:val="004375D9"/>
    <w:rsid w:val="004436A2"/>
    <w:rsid w:val="00443DB3"/>
    <w:rsid w:val="00466906"/>
    <w:rsid w:val="004807D4"/>
    <w:rsid w:val="00487DB8"/>
    <w:rsid w:val="00490C13"/>
    <w:rsid w:val="004C216E"/>
    <w:rsid w:val="004E2284"/>
    <w:rsid w:val="004E7731"/>
    <w:rsid w:val="004F3FDF"/>
    <w:rsid w:val="004F5ACE"/>
    <w:rsid w:val="00500A67"/>
    <w:rsid w:val="00500D62"/>
    <w:rsid w:val="00500FC7"/>
    <w:rsid w:val="00506122"/>
    <w:rsid w:val="005177D3"/>
    <w:rsid w:val="00520BB0"/>
    <w:rsid w:val="00523191"/>
    <w:rsid w:val="005249E0"/>
    <w:rsid w:val="00531942"/>
    <w:rsid w:val="00540516"/>
    <w:rsid w:val="00543825"/>
    <w:rsid w:val="00545FFE"/>
    <w:rsid w:val="00561E33"/>
    <w:rsid w:val="005705BC"/>
    <w:rsid w:val="00571838"/>
    <w:rsid w:val="00582FE3"/>
    <w:rsid w:val="00583465"/>
    <w:rsid w:val="005A5A63"/>
    <w:rsid w:val="005A6984"/>
    <w:rsid w:val="005B23D4"/>
    <w:rsid w:val="005B4136"/>
    <w:rsid w:val="005C104D"/>
    <w:rsid w:val="005C1548"/>
    <w:rsid w:val="005C3096"/>
    <w:rsid w:val="005D28FA"/>
    <w:rsid w:val="005E6CB7"/>
    <w:rsid w:val="005E76B4"/>
    <w:rsid w:val="00615A46"/>
    <w:rsid w:val="00622D92"/>
    <w:rsid w:val="00632901"/>
    <w:rsid w:val="00635567"/>
    <w:rsid w:val="0064179C"/>
    <w:rsid w:val="00651C26"/>
    <w:rsid w:val="006703A2"/>
    <w:rsid w:val="00675969"/>
    <w:rsid w:val="00692DF8"/>
    <w:rsid w:val="006B10B3"/>
    <w:rsid w:val="006B37F7"/>
    <w:rsid w:val="006C2A64"/>
    <w:rsid w:val="006C2B4F"/>
    <w:rsid w:val="006C36BA"/>
    <w:rsid w:val="006C46B9"/>
    <w:rsid w:val="006D047E"/>
    <w:rsid w:val="006D4FA6"/>
    <w:rsid w:val="006E4DC6"/>
    <w:rsid w:val="006F5FEA"/>
    <w:rsid w:val="007001F8"/>
    <w:rsid w:val="00704F09"/>
    <w:rsid w:val="00705A70"/>
    <w:rsid w:val="00711190"/>
    <w:rsid w:val="00715D3A"/>
    <w:rsid w:val="00722233"/>
    <w:rsid w:val="00723E92"/>
    <w:rsid w:val="00725672"/>
    <w:rsid w:val="00733B44"/>
    <w:rsid w:val="007509A5"/>
    <w:rsid w:val="00750BDA"/>
    <w:rsid w:val="007512D6"/>
    <w:rsid w:val="00751B2B"/>
    <w:rsid w:val="00753AB9"/>
    <w:rsid w:val="0075757B"/>
    <w:rsid w:val="007655FE"/>
    <w:rsid w:val="00771E00"/>
    <w:rsid w:val="007729A1"/>
    <w:rsid w:val="00774696"/>
    <w:rsid w:val="00776504"/>
    <w:rsid w:val="00783048"/>
    <w:rsid w:val="00786662"/>
    <w:rsid w:val="00792F76"/>
    <w:rsid w:val="007957A0"/>
    <w:rsid w:val="007B67B1"/>
    <w:rsid w:val="007C3633"/>
    <w:rsid w:val="007C3C00"/>
    <w:rsid w:val="007D47B6"/>
    <w:rsid w:val="007D6F85"/>
    <w:rsid w:val="007D79C7"/>
    <w:rsid w:val="007E3418"/>
    <w:rsid w:val="007E6994"/>
    <w:rsid w:val="007F0021"/>
    <w:rsid w:val="007F4DA8"/>
    <w:rsid w:val="00815FA5"/>
    <w:rsid w:val="0082003D"/>
    <w:rsid w:val="0082468D"/>
    <w:rsid w:val="008304A7"/>
    <w:rsid w:val="008313BC"/>
    <w:rsid w:val="008328E9"/>
    <w:rsid w:val="00834FC4"/>
    <w:rsid w:val="00843152"/>
    <w:rsid w:val="008706BF"/>
    <w:rsid w:val="008834A1"/>
    <w:rsid w:val="0088359D"/>
    <w:rsid w:val="008953AB"/>
    <w:rsid w:val="00895868"/>
    <w:rsid w:val="008A01D8"/>
    <w:rsid w:val="008A03AA"/>
    <w:rsid w:val="008B1B26"/>
    <w:rsid w:val="008C2A79"/>
    <w:rsid w:val="008C2B5F"/>
    <w:rsid w:val="008D5AB8"/>
    <w:rsid w:val="008E0DED"/>
    <w:rsid w:val="008E55DE"/>
    <w:rsid w:val="008E5B32"/>
    <w:rsid w:val="008F0D48"/>
    <w:rsid w:val="00926686"/>
    <w:rsid w:val="00932978"/>
    <w:rsid w:val="009368C6"/>
    <w:rsid w:val="0094337D"/>
    <w:rsid w:val="009578BD"/>
    <w:rsid w:val="0096579A"/>
    <w:rsid w:val="00965903"/>
    <w:rsid w:val="00966371"/>
    <w:rsid w:val="009731E1"/>
    <w:rsid w:val="00973252"/>
    <w:rsid w:val="00976089"/>
    <w:rsid w:val="00981D5B"/>
    <w:rsid w:val="00986235"/>
    <w:rsid w:val="00997687"/>
    <w:rsid w:val="009A176A"/>
    <w:rsid w:val="009A2659"/>
    <w:rsid w:val="009A3D44"/>
    <w:rsid w:val="009B4DED"/>
    <w:rsid w:val="009D7F6E"/>
    <w:rsid w:val="009E40C6"/>
    <w:rsid w:val="009F23EE"/>
    <w:rsid w:val="009F50C8"/>
    <w:rsid w:val="00A00F97"/>
    <w:rsid w:val="00A01FE6"/>
    <w:rsid w:val="00A02A10"/>
    <w:rsid w:val="00A10401"/>
    <w:rsid w:val="00A10955"/>
    <w:rsid w:val="00A20642"/>
    <w:rsid w:val="00A41624"/>
    <w:rsid w:val="00A53BFE"/>
    <w:rsid w:val="00A60B77"/>
    <w:rsid w:val="00A637DB"/>
    <w:rsid w:val="00A749F2"/>
    <w:rsid w:val="00A841EA"/>
    <w:rsid w:val="00A86867"/>
    <w:rsid w:val="00A87E87"/>
    <w:rsid w:val="00AA4D99"/>
    <w:rsid w:val="00AB2EEF"/>
    <w:rsid w:val="00AC0856"/>
    <w:rsid w:val="00AC0A73"/>
    <w:rsid w:val="00AC41EA"/>
    <w:rsid w:val="00AD252F"/>
    <w:rsid w:val="00AE064B"/>
    <w:rsid w:val="00AE5141"/>
    <w:rsid w:val="00AF50AE"/>
    <w:rsid w:val="00B00D35"/>
    <w:rsid w:val="00B06028"/>
    <w:rsid w:val="00B11901"/>
    <w:rsid w:val="00B12E48"/>
    <w:rsid w:val="00B22DBA"/>
    <w:rsid w:val="00B23A9D"/>
    <w:rsid w:val="00B377C3"/>
    <w:rsid w:val="00B548B5"/>
    <w:rsid w:val="00B60B84"/>
    <w:rsid w:val="00B63614"/>
    <w:rsid w:val="00B731EF"/>
    <w:rsid w:val="00B802E0"/>
    <w:rsid w:val="00B83115"/>
    <w:rsid w:val="00B84A57"/>
    <w:rsid w:val="00B84FE4"/>
    <w:rsid w:val="00B95850"/>
    <w:rsid w:val="00BA1AFB"/>
    <w:rsid w:val="00BA288B"/>
    <w:rsid w:val="00BA2E33"/>
    <w:rsid w:val="00BA7124"/>
    <w:rsid w:val="00BA7E21"/>
    <w:rsid w:val="00BB00A6"/>
    <w:rsid w:val="00BB3EFE"/>
    <w:rsid w:val="00BD226E"/>
    <w:rsid w:val="00BD28C2"/>
    <w:rsid w:val="00BD28DE"/>
    <w:rsid w:val="00BD6211"/>
    <w:rsid w:val="00BE2DC4"/>
    <w:rsid w:val="00BE513E"/>
    <w:rsid w:val="00BE7841"/>
    <w:rsid w:val="00BF0A69"/>
    <w:rsid w:val="00BF623C"/>
    <w:rsid w:val="00C0064B"/>
    <w:rsid w:val="00C04CDD"/>
    <w:rsid w:val="00C071C0"/>
    <w:rsid w:val="00C1068F"/>
    <w:rsid w:val="00C16A6D"/>
    <w:rsid w:val="00C20CC6"/>
    <w:rsid w:val="00C21C5F"/>
    <w:rsid w:val="00C27005"/>
    <w:rsid w:val="00C33573"/>
    <w:rsid w:val="00C40A2F"/>
    <w:rsid w:val="00C552DD"/>
    <w:rsid w:val="00C61490"/>
    <w:rsid w:val="00C65645"/>
    <w:rsid w:val="00C66584"/>
    <w:rsid w:val="00C907B3"/>
    <w:rsid w:val="00C93A25"/>
    <w:rsid w:val="00C95A86"/>
    <w:rsid w:val="00CA7287"/>
    <w:rsid w:val="00CB1376"/>
    <w:rsid w:val="00CB1D8D"/>
    <w:rsid w:val="00CE48F3"/>
    <w:rsid w:val="00CE669B"/>
    <w:rsid w:val="00CF4EA4"/>
    <w:rsid w:val="00D00F00"/>
    <w:rsid w:val="00D14B62"/>
    <w:rsid w:val="00D161FB"/>
    <w:rsid w:val="00D17B62"/>
    <w:rsid w:val="00D218DC"/>
    <w:rsid w:val="00D32C3A"/>
    <w:rsid w:val="00D4249F"/>
    <w:rsid w:val="00D53072"/>
    <w:rsid w:val="00D617EE"/>
    <w:rsid w:val="00D63A59"/>
    <w:rsid w:val="00D8407E"/>
    <w:rsid w:val="00D8668C"/>
    <w:rsid w:val="00D940C5"/>
    <w:rsid w:val="00D96A9D"/>
    <w:rsid w:val="00D97D8D"/>
    <w:rsid w:val="00DA18B1"/>
    <w:rsid w:val="00DA6528"/>
    <w:rsid w:val="00DB4B8A"/>
    <w:rsid w:val="00DC37B5"/>
    <w:rsid w:val="00DC6843"/>
    <w:rsid w:val="00DC6893"/>
    <w:rsid w:val="00DD4267"/>
    <w:rsid w:val="00DF0911"/>
    <w:rsid w:val="00E12442"/>
    <w:rsid w:val="00E219D8"/>
    <w:rsid w:val="00E270BF"/>
    <w:rsid w:val="00E55087"/>
    <w:rsid w:val="00E551E1"/>
    <w:rsid w:val="00E6513D"/>
    <w:rsid w:val="00E65750"/>
    <w:rsid w:val="00E66FF7"/>
    <w:rsid w:val="00E74365"/>
    <w:rsid w:val="00E8001F"/>
    <w:rsid w:val="00E810A3"/>
    <w:rsid w:val="00E9331E"/>
    <w:rsid w:val="00EB2E4B"/>
    <w:rsid w:val="00EB5DA7"/>
    <w:rsid w:val="00EB74DD"/>
    <w:rsid w:val="00ED4755"/>
    <w:rsid w:val="00ED55F2"/>
    <w:rsid w:val="00ED6B00"/>
    <w:rsid w:val="00EF4CA1"/>
    <w:rsid w:val="00EF7C96"/>
    <w:rsid w:val="00F02A53"/>
    <w:rsid w:val="00F25E08"/>
    <w:rsid w:val="00F45296"/>
    <w:rsid w:val="00F83014"/>
    <w:rsid w:val="00FA2DDA"/>
    <w:rsid w:val="00FA359D"/>
    <w:rsid w:val="00FA3CFE"/>
    <w:rsid w:val="00FC5990"/>
    <w:rsid w:val="00FC7965"/>
    <w:rsid w:val="00FE2B37"/>
    <w:rsid w:val="00FE6E3D"/>
    <w:rsid w:val="00FF07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B958D"/>
  <w15:chartTrackingRefBased/>
  <w15:docId w15:val="{E6683DE5-A676-4133-B60B-5D435653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17"/>
    <w:pPr>
      <w:keepLines/>
      <w:widowControl w:val="0"/>
    </w:pPr>
    <w:rPr>
      <w:rFonts w:ascii="Verdana" w:eastAsia="Times New Roman" w:hAnsi="Verdana"/>
      <w:szCs w:val="22"/>
    </w:rPr>
  </w:style>
  <w:style w:type="paragraph" w:styleId="Heading1">
    <w:name w:val="heading 1"/>
    <w:basedOn w:val="Normal"/>
    <w:next w:val="Normal"/>
    <w:qFormat/>
    <w:rsid w:val="0037091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7091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7091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P">
    <w:name w:val="Normal RP"/>
    <w:basedOn w:val="Normal"/>
    <w:rsid w:val="00370917"/>
    <w:pPr>
      <w:jc w:val="center"/>
    </w:pPr>
    <w:rPr>
      <w:i/>
      <w:lang w:val="nn-NO"/>
    </w:rPr>
  </w:style>
  <w:style w:type="paragraph" w:customStyle="1" w:styleId="Overskrift2RP">
    <w:name w:val="Overskrift 2 RP"/>
    <w:basedOn w:val="Heading2"/>
    <w:rsid w:val="00370917"/>
    <w:rPr>
      <w:rFonts w:ascii="Verdana" w:hAnsi="Verdana"/>
      <w:sz w:val="22"/>
      <w:lang w:val="nn-NO"/>
    </w:rPr>
  </w:style>
  <w:style w:type="paragraph" w:customStyle="1" w:styleId="Overskrift1RP">
    <w:name w:val="Overskrift 1 RP"/>
    <w:basedOn w:val="Heading1"/>
    <w:rsid w:val="00370917"/>
    <w:pPr>
      <w:jc w:val="center"/>
    </w:pPr>
    <w:rPr>
      <w:rFonts w:ascii="Verdana" w:hAnsi="Verdana"/>
      <w:sz w:val="24"/>
      <w:lang w:val="nn-NO"/>
    </w:rPr>
  </w:style>
  <w:style w:type="paragraph" w:customStyle="1" w:styleId="Overskrift3RP">
    <w:name w:val="Overskrift 3 RP"/>
    <w:basedOn w:val="Heading3"/>
    <w:rsid w:val="00370917"/>
    <w:rPr>
      <w:rFonts w:ascii="Verdana" w:hAnsi="Verdana"/>
      <w:sz w:val="20"/>
    </w:rPr>
  </w:style>
  <w:style w:type="paragraph" w:styleId="PlainText">
    <w:name w:val="Plain Text"/>
    <w:basedOn w:val="Normal"/>
    <w:rsid w:val="00370917"/>
    <w:pPr>
      <w:keepLines w:val="0"/>
      <w:widowControl/>
    </w:pPr>
    <w:rPr>
      <w:rFonts w:ascii="Courier New" w:hAnsi="Courier New" w:cs="Courier New"/>
      <w:szCs w:val="20"/>
    </w:rPr>
  </w:style>
  <w:style w:type="paragraph" w:styleId="Title">
    <w:name w:val="Title"/>
    <w:basedOn w:val="Normal"/>
    <w:link w:val="TitleChar"/>
    <w:qFormat/>
    <w:rsid w:val="00370917"/>
    <w:pPr>
      <w:keepLines w:val="0"/>
      <w:widowControl/>
      <w:spacing w:before="120" w:after="240"/>
      <w:contextualSpacing/>
    </w:pPr>
    <w:rPr>
      <w:rFonts w:ascii="Arial" w:hAnsi="Arial" w:cs="Arial"/>
      <w:b/>
      <w:sz w:val="32"/>
      <w:szCs w:val="20"/>
    </w:rPr>
  </w:style>
  <w:style w:type="character" w:customStyle="1" w:styleId="TitleChar">
    <w:name w:val="Title Char"/>
    <w:link w:val="Title"/>
    <w:rsid w:val="00370917"/>
    <w:rPr>
      <w:rFonts w:ascii="Arial" w:eastAsia="Times New Roman" w:hAnsi="Arial" w:cs="Arial"/>
      <w:b/>
      <w:sz w:val="32"/>
    </w:rPr>
  </w:style>
  <w:style w:type="paragraph" w:styleId="Header">
    <w:name w:val="header"/>
    <w:basedOn w:val="Normal"/>
    <w:link w:val="HeaderChar"/>
    <w:rsid w:val="00370917"/>
    <w:pPr>
      <w:tabs>
        <w:tab w:val="center" w:pos="4680"/>
        <w:tab w:val="right" w:pos="9360"/>
      </w:tabs>
    </w:pPr>
  </w:style>
  <w:style w:type="character" w:customStyle="1" w:styleId="HeaderChar">
    <w:name w:val="Header Char"/>
    <w:link w:val="Header"/>
    <w:rsid w:val="00370917"/>
    <w:rPr>
      <w:rFonts w:ascii="Verdana" w:eastAsia="Times New Roman" w:hAnsi="Verdana"/>
      <w:szCs w:val="22"/>
    </w:rPr>
  </w:style>
  <w:style w:type="paragraph" w:styleId="Footer">
    <w:name w:val="footer"/>
    <w:basedOn w:val="Normal"/>
    <w:link w:val="FooterChar"/>
    <w:rsid w:val="00370917"/>
    <w:pPr>
      <w:tabs>
        <w:tab w:val="center" w:pos="4680"/>
        <w:tab w:val="right" w:pos="9360"/>
      </w:tabs>
    </w:pPr>
  </w:style>
  <w:style w:type="character" w:customStyle="1" w:styleId="FooterChar">
    <w:name w:val="Footer Char"/>
    <w:link w:val="Footer"/>
    <w:rsid w:val="00370917"/>
    <w:rPr>
      <w:rFonts w:ascii="Verdana" w:eastAsia="Times New Roman" w:hAnsi="Verdana"/>
      <w:szCs w:val="22"/>
    </w:rPr>
  </w:style>
  <w:style w:type="paragraph" w:styleId="BalloonText">
    <w:name w:val="Balloon Text"/>
    <w:basedOn w:val="Normal"/>
    <w:link w:val="BalloonTextChar"/>
    <w:rsid w:val="00370917"/>
    <w:rPr>
      <w:rFonts w:ascii="Tahoma" w:hAnsi="Tahoma" w:cs="Tahoma"/>
      <w:sz w:val="16"/>
      <w:szCs w:val="16"/>
    </w:rPr>
  </w:style>
  <w:style w:type="character" w:customStyle="1" w:styleId="BalloonTextChar">
    <w:name w:val="Balloon Text Char"/>
    <w:link w:val="BalloonText"/>
    <w:rsid w:val="00370917"/>
    <w:rPr>
      <w:rFonts w:ascii="Tahoma" w:eastAsia="Times New Roman" w:hAnsi="Tahoma" w:cs="Tahoma"/>
      <w:sz w:val="16"/>
      <w:szCs w:val="16"/>
    </w:rPr>
  </w:style>
  <w:style w:type="character" w:customStyle="1" w:styleId="Heading3Char">
    <w:name w:val="Heading 3 Char"/>
    <w:link w:val="Heading3"/>
    <w:rsid w:val="00370917"/>
    <w:rPr>
      <w:rFonts w:ascii="Arial" w:eastAsia="Times New Roman" w:hAnsi="Arial" w:cs="Arial"/>
      <w:b/>
      <w:bCs/>
      <w:sz w:val="26"/>
      <w:szCs w:val="26"/>
    </w:rPr>
  </w:style>
  <w:style w:type="character" w:styleId="Strong">
    <w:name w:val="Strong"/>
    <w:qFormat/>
    <w:rsid w:val="00370917"/>
    <w:rPr>
      <w:b/>
      <w:bCs/>
    </w:rPr>
  </w:style>
  <w:style w:type="character" w:customStyle="1" w:styleId="apple-converted-space">
    <w:name w:val="apple-converted-space"/>
    <w:rsid w:val="00370917"/>
  </w:style>
  <w:style w:type="character" w:styleId="Hyperlink">
    <w:name w:val="Hyperlink"/>
    <w:rsid w:val="00370917"/>
    <w:rPr>
      <w:color w:val="0000FF"/>
      <w:u w:val="single"/>
    </w:rPr>
  </w:style>
  <w:style w:type="paragraph" w:styleId="ListParagraph">
    <w:name w:val="List Paragraph"/>
    <w:basedOn w:val="Normal"/>
    <w:uiPriority w:val="34"/>
    <w:qFormat/>
    <w:rsid w:val="003709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57FB4CD306544CAE3A1EA0241FE2E0" ma:contentTypeVersion="0" ma:contentTypeDescription="Create a new document." ma:contentTypeScope="" ma:versionID="e6c1b65b1c608deb3236b3a35ac2b84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5B64-CE67-4EBB-8E37-8D2F79341A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D8323-44E2-482C-B4A8-359C7700D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CE7F6B-3DA3-4155-975A-CFDC85C90C50}">
  <ds:schemaRefs>
    <ds:schemaRef ds:uri="http://schemas.microsoft.com/sharepoint/v3/contenttype/forms"/>
  </ds:schemaRefs>
</ds:datastoreItem>
</file>

<file path=customXml/itemProps4.xml><?xml version="1.0" encoding="utf-8"?>
<ds:datastoreItem xmlns:ds="http://schemas.openxmlformats.org/officeDocument/2006/customXml" ds:itemID="{88659E91-0FAF-4FA1-AA8C-EEBAD98E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1021</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Avropsskjema</vt:lpstr>
      <vt:lpstr>Avropsskjema</vt:lpstr>
    </vt:vector>
  </TitlesOfParts>
  <Company>Inventura AS</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Norsk Tjänsteanvändare</dc:creator>
  <cp:keywords/>
  <cp:lastModifiedBy>Vegard Fosse Sandvoll</cp:lastModifiedBy>
  <cp:revision>8</cp:revision>
  <cp:lastPrinted>2009-05-29T11:07:00Z</cp:lastPrinted>
  <dcterms:created xsi:type="dcterms:W3CDTF">2026-03-13T10:14:00Z</dcterms:created>
  <dcterms:modified xsi:type="dcterms:W3CDTF">2026-04-28T12:36:00Z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0x010100DF57FB4CD306544CAE3A1EA0241FE2E0</vt:lpwstr>
  </property>
</Properties>
</file>